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A3" w:rsidRDefault="001D6F90">
      <w:r>
        <w:t>Disclaimer</w:t>
      </w:r>
    </w:p>
    <w:p w:rsidR="001D6F90" w:rsidRDefault="001D6F90">
      <w:r>
        <w:t>Welcome to the Brown County online survey index.</w:t>
      </w:r>
    </w:p>
    <w:p w:rsidR="00CD1AF9" w:rsidRDefault="001D6F90">
      <w:r>
        <w:t>The data on this is without warranty of accuracy, correctness or completeness.</w:t>
      </w:r>
      <w:r w:rsidR="00CD1AF9">
        <w:t xml:space="preserve"> Efforts are underway to back index surveys and until that work is complete not all surveys on file in the Brown County Survey Office will be available. Not all surveys recorded in the Register of Deeds Office are on file in the Survey Office and those surveys are not available in this index.</w:t>
      </w:r>
    </w:p>
    <w:p w:rsidR="001D6F90" w:rsidRDefault="001D6F90">
      <w:bookmarkStart w:id="0" w:name="_GoBack"/>
      <w:bookmarkEnd w:id="0"/>
      <w:r>
        <w:t>By using this site and the data contained herein, you agree that you assume all risk in how you use the data provided. Brown County assumes no responsibility for errors in the data and does not guarantee that the data are free from errors or inaccuracies. Similarly, Brown County assumes no responsibility for the consequences of inappropriate uses or interpretations of the data.</w:t>
      </w:r>
    </w:p>
    <w:sectPr w:rsidR="001D6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90"/>
    <w:rsid w:val="001D6F90"/>
    <w:rsid w:val="00CD1AF9"/>
    <w:rsid w:val="00E9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Ford_PJ</dc:creator>
  <cp:lastModifiedBy>Ford_PJ</cp:lastModifiedBy>
  <cp:revision>2</cp:revision>
  <dcterms:created xsi:type="dcterms:W3CDTF">2014-02-07T18:03:00Z</dcterms:created>
  <dcterms:modified xsi:type="dcterms:W3CDTF">2014-02-27T15:15:00Z</dcterms:modified>
</cp:coreProperties>
</file>